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753CF5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826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E9" w:rsidRDefault="00753CF5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 Република Србија</w:t>
      </w:r>
    </w:p>
    <w:p w:rsidR="009826E9" w:rsidRPr="00CF364B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="00753C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Национални </w:t>
      </w:r>
      <w:r w:rsidR="00CF364B">
        <w:rPr>
          <w:rFonts w:ascii="Times New Roman" w:hAnsi="Times New Roman"/>
          <w:b/>
          <w:sz w:val="24"/>
          <w:szCs w:val="24"/>
          <w:lang w:val="sr-Cyrl-CS"/>
        </w:rPr>
        <w:t>савет за културу</w:t>
      </w:r>
      <w:r w:rsidR="00CF364B">
        <w:rPr>
          <w:rFonts w:ascii="Times New Roman" w:hAnsi="Times New Roman"/>
          <w:b/>
          <w:sz w:val="24"/>
          <w:szCs w:val="24"/>
          <w:lang w:val="sr-Cyrl-CS"/>
        </w:rPr>
        <w:tab/>
      </w:r>
      <w:r w:rsidR="00CF364B">
        <w:rPr>
          <w:rFonts w:ascii="Times New Roman" w:hAnsi="Times New Roman"/>
          <w:b/>
          <w:sz w:val="24"/>
          <w:szCs w:val="24"/>
          <w:lang w:val="sr-Cyrl-CS"/>
        </w:rPr>
        <w:tab/>
      </w:r>
      <w:r w:rsidR="00CF364B">
        <w:rPr>
          <w:rFonts w:ascii="Times New Roman" w:hAnsi="Times New Roman"/>
          <w:b/>
          <w:sz w:val="24"/>
          <w:szCs w:val="24"/>
          <w:lang w:val="sr-Cyrl-CS"/>
        </w:rPr>
        <w:tab/>
      </w:r>
      <w:r w:rsidR="00CF364B">
        <w:rPr>
          <w:rFonts w:ascii="Times New Roman" w:hAnsi="Times New Roman"/>
          <w:b/>
          <w:sz w:val="24"/>
          <w:szCs w:val="24"/>
          <w:lang w:val="sr-Cyrl-CS"/>
        </w:rPr>
        <w:tab/>
      </w:r>
      <w:r w:rsidR="00CF364B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EA013D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753CF5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>Датум: 1</w:t>
      </w:r>
      <w:r w:rsidR="00EA013D">
        <w:rPr>
          <w:rFonts w:ascii="Times New Roman" w:hAnsi="Times New Roman"/>
          <w:b/>
          <w:sz w:val="24"/>
          <w:szCs w:val="24"/>
        </w:rPr>
        <w:t>9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9F4230">
        <w:rPr>
          <w:rFonts w:ascii="Times New Roman" w:hAnsi="Times New Roman"/>
          <w:b/>
          <w:sz w:val="24"/>
          <w:szCs w:val="24"/>
          <w:lang w:val="ru-RU"/>
        </w:rPr>
        <w:t>окто</w:t>
      </w:r>
      <w:r w:rsidR="00260B1A">
        <w:rPr>
          <w:rFonts w:ascii="Times New Roman" w:hAnsi="Times New Roman"/>
          <w:b/>
          <w:sz w:val="24"/>
          <w:szCs w:val="24"/>
          <w:lang w:val="ru-RU"/>
        </w:rPr>
        <w:t>бар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 2014.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753CF5">
        <w:rPr>
          <w:rFonts w:ascii="Times New Roman" w:hAnsi="Times New Roman"/>
          <w:b/>
          <w:sz w:val="24"/>
          <w:szCs w:val="24"/>
        </w:rPr>
        <w:t xml:space="preserve">         </w:t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 w:rsidR="00EA013D">
        <w:rPr>
          <w:rFonts w:ascii="Times New Roman" w:hAnsi="Times New Roman"/>
          <w:b/>
          <w:sz w:val="24"/>
          <w:szCs w:val="24"/>
        </w:rPr>
        <w:t>ШЕСТЕ</w:t>
      </w:r>
      <w:r w:rsidR="00EA013D">
        <w:rPr>
          <w:rFonts w:ascii="Times New Roman" w:hAnsi="Times New Roman"/>
          <w:b/>
          <w:sz w:val="24"/>
          <w:szCs w:val="24"/>
          <w:lang w:val="sr-Cyrl-CS"/>
        </w:rPr>
        <w:t xml:space="preserve"> ВАНРЕД</w:t>
      </w:r>
      <w:r>
        <w:rPr>
          <w:rFonts w:ascii="Times New Roman" w:hAnsi="Times New Roman"/>
          <w:b/>
          <w:sz w:val="24"/>
          <w:szCs w:val="24"/>
          <w:lang w:val="sr-Cyrl-CS"/>
        </w:rPr>
        <w:t>НЕ СЕДНИЦЕ НАЦИОНАЛНОГ САВЕТА ЗА КУЛТУРУ КОЈА ЈЕ ОДРЖАНА 1</w:t>
      </w:r>
      <w:r w:rsidR="00EA013D">
        <w:rPr>
          <w:rFonts w:ascii="Times New Roman" w:hAnsi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9F4230">
        <w:rPr>
          <w:rFonts w:ascii="Times New Roman" w:hAnsi="Times New Roman"/>
          <w:b/>
          <w:sz w:val="24"/>
          <w:szCs w:val="24"/>
        </w:rPr>
        <w:t>ОКТО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БРА</w:t>
      </w:r>
      <w:r w:rsidR="00753C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Састављен дана 1</w:t>
      </w:r>
      <w:r w:rsidR="00EA013D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753CF5">
        <w:rPr>
          <w:rFonts w:ascii="Times New Roman" w:hAnsi="Times New Roman"/>
          <w:sz w:val="24"/>
          <w:szCs w:val="24"/>
        </w:rPr>
        <w:t xml:space="preserve"> </w:t>
      </w:r>
      <w:r w:rsidR="007E7D7D">
        <w:rPr>
          <w:rFonts w:ascii="Times New Roman" w:hAnsi="Times New Roman"/>
          <w:sz w:val="24"/>
          <w:szCs w:val="24"/>
          <w:lang w:val="sr-Cyrl-CS"/>
        </w:rPr>
        <w:t>октобра</w:t>
      </w:r>
      <w:r w:rsidR="00753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>
        <w:rPr>
          <w:rFonts w:ascii="Times New Roman" w:hAnsi="Times New Roman"/>
          <w:sz w:val="24"/>
          <w:szCs w:val="24"/>
          <w:lang w:val="ru-RU"/>
        </w:rPr>
        <w:t>у зг</w:t>
      </w:r>
      <w:r w:rsidR="00EA013D">
        <w:rPr>
          <w:rFonts w:ascii="Times New Roman" w:hAnsi="Times New Roman"/>
          <w:sz w:val="24"/>
          <w:szCs w:val="24"/>
          <w:lang w:val="ru-RU"/>
        </w:rPr>
        <w:t>ради Народне скупштине Републике Србије</w:t>
      </w:r>
      <w:r>
        <w:rPr>
          <w:rFonts w:ascii="Times New Roman" w:hAnsi="Times New Roman"/>
          <w:sz w:val="24"/>
          <w:szCs w:val="24"/>
          <w:lang w:val="ru-RU"/>
        </w:rPr>
        <w:t>, Београд,</w:t>
      </w:r>
      <w:r w:rsidR="008427FE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EA013D">
        <w:rPr>
          <w:rFonts w:ascii="Times New Roman" w:hAnsi="Times New Roman"/>
          <w:sz w:val="24"/>
          <w:szCs w:val="24"/>
          <w:lang w:val="ru-RU"/>
        </w:rPr>
        <w:t>раља Милана број 14</w:t>
      </w:r>
      <w:r w:rsidR="009F42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F423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EA013D">
        <w:rPr>
          <w:rFonts w:ascii="Times New Roman" w:hAnsi="Times New Roman"/>
          <w:sz w:val="24"/>
          <w:szCs w:val="24"/>
          <w:lang w:val="ru-RU"/>
        </w:rPr>
        <w:t>Плавом салону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9F4230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EA013D">
        <w:rPr>
          <w:rFonts w:ascii="Times New Roman" w:hAnsi="Times New Roman"/>
          <w:sz w:val="24"/>
          <w:szCs w:val="24"/>
          <w:lang w:val="ru-RU"/>
        </w:rPr>
        <w:t>Шесто</w:t>
      </w:r>
      <w:r w:rsidR="00753CF5">
        <w:rPr>
          <w:rFonts w:ascii="Times New Roman" w:hAnsi="Times New Roman"/>
          <w:sz w:val="24"/>
          <w:szCs w:val="24"/>
        </w:rPr>
        <w:t>j ва</w:t>
      </w:r>
      <w:r w:rsidR="00EA013D">
        <w:rPr>
          <w:rFonts w:ascii="Times New Roman" w:hAnsi="Times New Roman"/>
          <w:sz w:val="24"/>
          <w:szCs w:val="24"/>
          <w:lang w:val="ru-RU"/>
        </w:rPr>
        <w:t>нред</w:t>
      </w:r>
      <w:r w:rsidR="009F4230">
        <w:rPr>
          <w:rFonts w:ascii="Times New Roman" w:hAnsi="Times New Roman"/>
          <w:sz w:val="24"/>
          <w:szCs w:val="24"/>
          <w:lang w:val="ru-RU"/>
        </w:rPr>
        <w:t>ној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7E7D7D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12.15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260B1A">
        <w:rPr>
          <w:rFonts w:ascii="Times New Roman" w:hAnsi="Times New Roman"/>
          <w:sz w:val="24"/>
          <w:szCs w:val="24"/>
          <w:lang w:val="sr-Cyrl-CS"/>
        </w:rPr>
        <w:t>Миро Вуксановић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   Весна Ињац Малбаша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3.    </w:t>
      </w:r>
      <w:r w:rsidR="00260B1A">
        <w:rPr>
          <w:rFonts w:ascii="Times New Roman" w:hAnsi="Times New Roman"/>
          <w:sz w:val="24"/>
          <w:szCs w:val="24"/>
          <w:lang w:val="sr-Cyrl-CS"/>
        </w:rPr>
        <w:t>Александар Денић,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Default="00762177" w:rsidP="00762177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753CF5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4.    Марина Нешковић, члан</w:t>
      </w:r>
    </w:p>
    <w:p w:rsidR="009826E9" w:rsidRPr="00762177" w:rsidRDefault="00762177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 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9826E9" w:rsidRPr="00762177" w:rsidRDefault="00762177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53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013D">
        <w:rPr>
          <w:rFonts w:ascii="Times New Roman" w:hAnsi="Times New Roman"/>
          <w:sz w:val="24"/>
          <w:szCs w:val="24"/>
          <w:lang w:val="sr-Cyrl-CS"/>
        </w:rPr>
        <w:t>Душко Паунковић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Душан Ота</w:t>
      </w:r>
      <w:r w:rsidR="00260B1A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евић, члан</w:t>
      </w:r>
    </w:p>
    <w:p w:rsidR="00260B1A" w:rsidRDefault="009826E9" w:rsidP="0076217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Слободан Вујовић, члан</w:t>
      </w:r>
    </w:p>
    <w:p w:rsidR="00EA013D" w:rsidRPr="00762177" w:rsidRDefault="00EA013D" w:rsidP="0076217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Ивана Стефановић,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1</w:t>
      </w:r>
      <w:r w:rsidR="00EA013D">
        <w:rPr>
          <w:rFonts w:ascii="Times New Roman" w:hAnsi="Times New Roman"/>
          <w:sz w:val="24"/>
          <w:szCs w:val="24"/>
          <w:lang w:val="sr-Cyrl-CS"/>
        </w:rPr>
        <w:t>1</w:t>
      </w:r>
      <w:r w:rsidR="00145E37">
        <w:rPr>
          <w:rFonts w:ascii="Times New Roman" w:hAnsi="Times New Roman"/>
          <w:sz w:val="24"/>
          <w:szCs w:val="24"/>
          <w:lang w:val="sr-Cyrl-CS"/>
        </w:rPr>
        <w:t>.  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EA013D">
        <w:rPr>
          <w:rFonts w:ascii="Times New Roman" w:hAnsi="Times New Roman"/>
          <w:sz w:val="24"/>
          <w:szCs w:val="24"/>
          <w:lang w:val="sr-Cyrl-CS"/>
        </w:rPr>
        <w:t>е седнице оправдали су чланови:</w:t>
      </w:r>
      <w:r w:rsidR="00762177">
        <w:rPr>
          <w:rFonts w:ascii="Times New Roman" w:hAnsi="Times New Roman"/>
          <w:sz w:val="24"/>
          <w:szCs w:val="24"/>
          <w:lang w:val="sr-Cyrl-CS"/>
        </w:rPr>
        <w:t xml:space="preserve"> Мирослав Могоровић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62177">
        <w:rPr>
          <w:rFonts w:ascii="Times New Roman" w:hAnsi="Times New Roman"/>
          <w:sz w:val="24"/>
          <w:szCs w:val="24"/>
          <w:lang w:val="sr-Cyrl-CS"/>
        </w:rPr>
        <w:t xml:space="preserve"> Мил</w:t>
      </w:r>
      <w:r w:rsidR="00EA013D">
        <w:rPr>
          <w:rFonts w:ascii="Times New Roman" w:hAnsi="Times New Roman"/>
          <w:sz w:val="24"/>
          <w:szCs w:val="24"/>
          <w:lang w:val="sr-Cyrl-CS"/>
        </w:rPr>
        <w:t>ица Тодоровић,</w:t>
      </w:r>
      <w:r w:rsidR="00753C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0B1A">
        <w:rPr>
          <w:rFonts w:ascii="Times New Roman" w:hAnsi="Times New Roman"/>
          <w:sz w:val="24"/>
          <w:szCs w:val="24"/>
          <w:lang w:val="sr-Cyrl-CS"/>
        </w:rPr>
        <w:t>Егон Савин, Душан Ковачевић</w:t>
      </w:r>
      <w:r w:rsidR="00EA013D">
        <w:rPr>
          <w:rFonts w:ascii="Times New Roman" w:hAnsi="Times New Roman"/>
          <w:sz w:val="24"/>
          <w:szCs w:val="24"/>
          <w:lang w:val="sr-Cyrl-CS"/>
        </w:rPr>
        <w:t>, Милета Продановић</w:t>
      </w:r>
      <w:r w:rsidR="00753C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Горан Паскаљевић.</w:t>
      </w:r>
    </w:p>
    <w:p w:rsidR="00FD15DA" w:rsidRDefault="00FD15DA" w:rsidP="00FD15D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Миро Вуксановић, </w:t>
      </w:r>
      <w:r w:rsidR="009B2096">
        <w:rPr>
          <w:rFonts w:ascii="Times New Roman" w:hAnsi="Times New Roman" w:cs="Times New Roman"/>
          <w:sz w:val="24"/>
          <w:szCs w:val="24"/>
          <w:lang w:val="ru-RU"/>
        </w:rPr>
        <w:t>председник Савета</w:t>
      </w:r>
      <w:r w:rsidR="00753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обавештава чланове да се данашња седница тонски снима, а </w:t>
      </w:r>
      <w:r w:rsidR="00F66205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>
        <w:rPr>
          <w:rFonts w:ascii="Times New Roman" w:hAnsi="Times New Roman"/>
          <w:sz w:val="24"/>
          <w:szCs w:val="24"/>
          <w:lang w:val="sr-Cyrl-CS"/>
        </w:rPr>
        <w:t xml:space="preserve">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753C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F4230" w:rsidRDefault="009826E9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</w:r>
    </w:p>
    <w:p w:rsidR="009F4230" w:rsidRDefault="009B2096" w:rsidP="009F42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</w:t>
      </w:r>
      <w:r w:rsidR="009F423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Расправа о радној верзији Нацрта закона о измени и допуни Закона о култури</w:t>
      </w:r>
      <w:r w:rsidR="00145E37">
        <w:rPr>
          <w:rFonts w:ascii="Times New Roman" w:hAnsi="Times New Roman"/>
          <w:sz w:val="24"/>
          <w:szCs w:val="24"/>
          <w:lang w:val="sr-Cyrl-CS"/>
        </w:rPr>
        <w:t>;</w:t>
      </w:r>
    </w:p>
    <w:p w:rsidR="009F4230" w:rsidRDefault="009B2096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9F4230">
        <w:rPr>
          <w:rFonts w:ascii="Times New Roman" w:hAnsi="Times New Roman"/>
          <w:sz w:val="24"/>
          <w:szCs w:val="24"/>
          <w:lang w:val="sr-Cyrl-CS"/>
        </w:rPr>
        <w:t>. Питања и предлози.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7F696E" w:rsidRDefault="009826E9" w:rsidP="00F6620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145E37">
        <w:rPr>
          <w:rStyle w:val="hps"/>
          <w:rFonts w:ascii="Times New Roman" w:hAnsi="Times New Roman"/>
          <w:sz w:val="24"/>
          <w:szCs w:val="24"/>
          <w:lang w:val="sr-Cyrl-CS"/>
        </w:rPr>
        <w:t>редседник Савета је</w:t>
      </w:r>
      <w:r w:rsidR="009B209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обавестио присутне да је у разговору са министром Иваном Тасовцем прихватио предлог да Савет самостално расправља о Нацрту закона  и министарству  достави своје примедбе и сугестије.</w:t>
      </w:r>
      <w:r w:rsidR="00D71F7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Председник Савета је обавестио присутне да ће Ивана Стефановић бити одсутна са седнице у  једном краћем периоду ради примања награде у Радио Београду, на чему су јој сви присутни честитали. </w:t>
      </w:r>
    </w:p>
    <w:p w:rsidR="009826E9" w:rsidRDefault="00D71F77" w:rsidP="00180306">
      <w:pPr>
        <w:shd w:val="clear" w:color="auto" w:fill="FFFFFF"/>
        <w:spacing w:after="0" w:line="360" w:lineRule="auto"/>
        <w:ind w:firstLine="72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Предлог Дневног реда 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683DE2" w:rsidRDefault="00683DE2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9826E9" w:rsidRDefault="00981148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71F77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Весна Ињац Малбаша је чланове Савета упознала са свим примедбама и предлозима 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 xml:space="preserve">који су достављени </w:t>
      </w:r>
      <w:r w:rsidR="00D71F77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 радну верзију текста Нацрта закона о изменама и допунама Закона о култури у складу са закључком донетим на Тридесеттрећој седници Савета. Након дискусије у којој су учествовали сви присутни чланови 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једногласно доноси</w:t>
      </w:r>
    </w:p>
    <w:p w:rsidR="00683DE2" w:rsidRDefault="00683DE2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AD6A18" w:rsidRDefault="00AD6A18" w:rsidP="00AD6A18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Савет је усвојио примедбе и сугестије на радну верзију Нацрта Закона о изменама и допунама Закона о култури и задужио Дејана Стојановића, секретара Савета, да исте уз пропратно писмо председеника </w:t>
      </w:r>
      <w:r>
        <w:rPr>
          <w:rFonts w:ascii="Times New Roman" w:hAnsi="Times New Roman"/>
          <w:color w:val="222222"/>
          <w:sz w:val="24"/>
          <w:szCs w:val="24"/>
          <w:lang w:eastAsia="sr-Latn-CS"/>
        </w:rPr>
        <w:t>С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авета достави министру Ивану Тасовцу.</w:t>
      </w:r>
    </w:p>
    <w:p w:rsidR="00683DE2" w:rsidRPr="00DB40D8" w:rsidRDefault="00683DE2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9826E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2.</w:t>
      </w:r>
    </w:p>
    <w:p w:rsidR="003560D2" w:rsidRPr="003560D2" w:rsidRDefault="003560D2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6D3333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F696E">
        <w:rPr>
          <w:rStyle w:val="hps"/>
          <w:rFonts w:ascii="Times New Roman" w:hAnsi="Times New Roman"/>
          <w:sz w:val="24"/>
          <w:szCs w:val="24"/>
          <w:lang w:val="sr-Cyrl-CS"/>
        </w:rPr>
        <w:t>Предс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 xml:space="preserve">едник Савета је обавестио чланове о техничком проблему који је везан за одржавање редовне седнице због чињенице да секретар Савета неће моћи, због одласка на 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службени пут</w:t>
      </w:r>
      <w:r w:rsidR="008427F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периоду од 3 до 7. новембра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>, присуствовати сед</w:t>
      </w:r>
      <w:r w:rsidR="008427FE">
        <w:rPr>
          <w:rStyle w:val="hps"/>
          <w:rFonts w:ascii="Times New Roman" w:hAnsi="Times New Roman"/>
          <w:sz w:val="24"/>
          <w:szCs w:val="24"/>
          <w:lang w:val="sr-Cyrl-CS"/>
        </w:rPr>
        <w:t>ници те  да се услед тога неће бити могуће обавити све организационе припреме у вези одржавања седнице и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предлаже да се, изузетно, Тридесет четврта седница Савета одржи у среду 19. новембра 2014. године. Нак</w:t>
      </w:r>
      <w:r w:rsidR="00753CF5">
        <w:rPr>
          <w:rStyle w:val="hps"/>
          <w:rFonts w:ascii="Times New Roman" w:hAnsi="Times New Roman"/>
          <w:sz w:val="24"/>
          <w:szCs w:val="24"/>
          <w:lang w:val="sr-Cyrl-CS"/>
        </w:rPr>
        <w:t>он краће дискусије Сав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 xml:space="preserve">ет је донео </w:t>
      </w:r>
    </w:p>
    <w:p w:rsidR="009826E9" w:rsidRDefault="007F696E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 w:rsidR="003560D2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AD6A18" w:rsidRPr="00AD6A18" w:rsidRDefault="00AD6A18" w:rsidP="00AD6A18">
      <w:pPr>
        <w:shd w:val="clear" w:color="auto" w:fill="FFFFFF"/>
        <w:spacing w:after="0" w:line="280" w:lineRule="atLeast"/>
        <w:ind w:firstLine="153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1. </w:t>
      </w:r>
      <w:r w:rsidRPr="00AD6A1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Савет је констатовао да ће се, из оправданих разлога, 34. Редовна седница Савета која је планирана за 5. новембар 2014. године одложити за 19. новембар 2014. године а да ће чланови Савета о дневном реду, времену и месту одржавања бити благовремено обавештени у складу са Пословником. </w:t>
      </w:r>
    </w:p>
    <w:p w:rsidR="00AD6A18" w:rsidRPr="00856ABD" w:rsidRDefault="00AD6A18" w:rsidP="00AD6A18">
      <w:pPr>
        <w:pStyle w:val="ListParagraph"/>
        <w:shd w:val="clear" w:color="auto" w:fill="FFFFFF"/>
        <w:spacing w:after="0" w:line="280" w:lineRule="atLeast"/>
        <w:ind w:left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AD6A18" w:rsidRPr="00AD6A18" w:rsidRDefault="00AD6A18" w:rsidP="00AD6A18">
      <w:pPr>
        <w:shd w:val="clear" w:color="auto" w:fill="FFFFFF"/>
        <w:spacing w:after="0" w:line="280" w:lineRule="atLeast"/>
        <w:ind w:firstLine="16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D6A18">
        <w:rPr>
          <w:rFonts w:ascii="Times New Roman" w:hAnsi="Times New Roman"/>
          <w:sz w:val="24"/>
          <w:szCs w:val="24"/>
          <w:lang w:val="ru-RU"/>
        </w:rPr>
        <w:t>Саопштење за јавност с данашње седнице припремиће Дејан Стојановић, секретар Савета, и исто пре објављивања на званичној интернет страни Савета и упућивања медијима, доставити свим члановима Савета</w:t>
      </w:r>
      <w:r w:rsidRPr="00AD6A18">
        <w:rPr>
          <w:rFonts w:ascii="Times New Roman" w:hAnsi="Times New Roman"/>
          <w:sz w:val="24"/>
          <w:szCs w:val="24"/>
          <w:lang w:val="sr-Latn-CS"/>
        </w:rPr>
        <w:t>.</w:t>
      </w:r>
    </w:p>
    <w:p w:rsidR="000926A1" w:rsidRPr="00CF364B" w:rsidRDefault="000926A1" w:rsidP="000926A1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Како се нико од чланова више није јави</w:t>
      </w:r>
      <w:r>
        <w:rPr>
          <w:rStyle w:val="hps"/>
          <w:rFonts w:ascii="Times New Roman" w:hAnsi="Times New Roman"/>
          <w:sz w:val="24"/>
          <w:szCs w:val="24"/>
        </w:rPr>
        <w:t>o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дискусију о овој тачки, председник закључује рад дана</w:t>
      </w:r>
      <w:r w:rsidR="007E7D7D">
        <w:rPr>
          <w:rStyle w:val="hps"/>
          <w:rFonts w:ascii="Times New Roman" w:hAnsi="Times New Roman"/>
          <w:sz w:val="24"/>
          <w:szCs w:val="24"/>
          <w:lang w:val="sr-Cyrl-CS"/>
        </w:rPr>
        <w:t xml:space="preserve">шње седнице и најављује за </w:t>
      </w:r>
      <w:r w:rsidR="008427FE">
        <w:rPr>
          <w:rStyle w:val="hps"/>
          <w:rFonts w:ascii="Times New Roman" w:hAnsi="Times New Roman"/>
          <w:sz w:val="24"/>
          <w:szCs w:val="24"/>
          <w:lang w:val="sr-Cyrl-CS"/>
        </w:rPr>
        <w:t>19. новембар 2014. године</w:t>
      </w:r>
      <w:r w:rsidR="00AD6A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34. редов</w:t>
      </w:r>
      <w:r w:rsidR="007E7D7D">
        <w:rPr>
          <w:rStyle w:val="hps"/>
          <w:rFonts w:ascii="Times New Roman" w:hAnsi="Times New Roman"/>
          <w:sz w:val="24"/>
          <w:szCs w:val="24"/>
          <w:lang w:val="sr-Cyrl-CS"/>
        </w:rPr>
        <w:t>ну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седницу Савета,  о  чему ће сви чланови бити благовремено обавештени. </w:t>
      </w:r>
    </w:p>
    <w:p w:rsidR="000926A1" w:rsidRPr="00CF364B" w:rsidRDefault="000926A1" w:rsidP="00CF364B">
      <w:pPr>
        <w:tabs>
          <w:tab w:val="left" w:pos="1080"/>
          <w:tab w:val="left" w:pos="1440"/>
          <w:tab w:val="left" w:pos="1530"/>
        </w:tabs>
        <w:spacing w:after="120"/>
        <w:rPr>
          <w:rStyle w:val="hps"/>
          <w:rFonts w:ascii="Times New Roman" w:hAnsi="Times New Roman"/>
          <w:sz w:val="24"/>
          <w:szCs w:val="24"/>
        </w:rPr>
      </w:pP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EA013D">
        <w:rPr>
          <w:rFonts w:ascii="Times New Roman" w:hAnsi="Times New Roman"/>
          <w:sz w:val="24"/>
          <w:szCs w:val="24"/>
          <w:lang w:val="sr-Cyrl-CS"/>
        </w:rPr>
        <w:t>7.05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                             </w:t>
      </w:r>
    </w:p>
    <w:p w:rsidR="009826E9" w:rsidRDefault="00753CF5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 xml:space="preserve"> 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="009826E9"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Pr="004A1BF8" w:rsidRDefault="00CF364B" w:rsidP="00CF364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Овај Записник је једногласно усвојен на 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/>
        </w:rPr>
        <w:t xml:space="preserve">. Редовној седници Савета која је одржана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/>
        </w:rPr>
        <w:t>. новембра 2014. године.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Pr="00CF364B" w:rsidRDefault="00CF364B" w:rsidP="00CF364B">
      <w:pPr>
        <w:tabs>
          <w:tab w:val="left" w:pos="6195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Секретар</w:t>
      </w:r>
      <w:r>
        <w:rPr>
          <w:rFonts w:ascii="Times New Roman" w:hAnsi="Times New Roman"/>
          <w:sz w:val="24"/>
          <w:szCs w:val="24"/>
          <w:lang/>
        </w:rPr>
        <w:tab/>
        <w:t>Председник</w:t>
      </w:r>
    </w:p>
    <w:p w:rsidR="009826E9" w:rsidRDefault="009826E9" w:rsidP="00753CF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bookmarkStart w:id="0" w:name="_GoBack"/>
      <w:bookmarkEnd w:id="0"/>
    </w:p>
    <w:p w:rsidR="009826E9" w:rsidRDefault="00CF364B" w:rsidP="00CF364B">
      <w:pPr>
        <w:tabs>
          <w:tab w:val="left" w:pos="60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ab/>
        <w:t>Миро Вуксановић</w:t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016" w:rsidRDefault="00746016" w:rsidP="00753CF5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746016" w:rsidSect="00F2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6D" w:rsidRDefault="0067496D" w:rsidP="006D3333">
      <w:pPr>
        <w:spacing w:after="0" w:line="240" w:lineRule="auto"/>
      </w:pPr>
      <w:r>
        <w:separator/>
      </w:r>
    </w:p>
  </w:endnote>
  <w:endnote w:type="continuationSeparator" w:id="1">
    <w:p w:rsidR="0067496D" w:rsidRDefault="0067496D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6D" w:rsidRDefault="0067496D" w:rsidP="006D3333">
      <w:pPr>
        <w:spacing w:after="0" w:line="240" w:lineRule="auto"/>
      </w:pPr>
      <w:r>
        <w:separator/>
      </w:r>
    </w:p>
  </w:footnote>
  <w:footnote w:type="continuationSeparator" w:id="1">
    <w:p w:rsidR="0067496D" w:rsidRDefault="0067496D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987D4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3266C"/>
    <w:rsid w:val="00056FFE"/>
    <w:rsid w:val="000926A1"/>
    <w:rsid w:val="00145E37"/>
    <w:rsid w:val="00180306"/>
    <w:rsid w:val="001E043B"/>
    <w:rsid w:val="002236BC"/>
    <w:rsid w:val="00260B1A"/>
    <w:rsid w:val="00285421"/>
    <w:rsid w:val="00307BE3"/>
    <w:rsid w:val="003560D2"/>
    <w:rsid w:val="0036328F"/>
    <w:rsid w:val="0037200F"/>
    <w:rsid w:val="00381AB4"/>
    <w:rsid w:val="003820F2"/>
    <w:rsid w:val="003C0221"/>
    <w:rsid w:val="004127DF"/>
    <w:rsid w:val="00542DB2"/>
    <w:rsid w:val="00660C9A"/>
    <w:rsid w:val="0067496D"/>
    <w:rsid w:val="00683DE2"/>
    <w:rsid w:val="00686BE4"/>
    <w:rsid w:val="00692E7D"/>
    <w:rsid w:val="006D18A8"/>
    <w:rsid w:val="006D3333"/>
    <w:rsid w:val="007423B8"/>
    <w:rsid w:val="00746016"/>
    <w:rsid w:val="00753CF5"/>
    <w:rsid w:val="00756A44"/>
    <w:rsid w:val="00762177"/>
    <w:rsid w:val="007E7D7D"/>
    <w:rsid w:val="007F2C99"/>
    <w:rsid w:val="007F696E"/>
    <w:rsid w:val="008020F4"/>
    <w:rsid w:val="00830D42"/>
    <w:rsid w:val="008427FE"/>
    <w:rsid w:val="0089424F"/>
    <w:rsid w:val="00981148"/>
    <w:rsid w:val="009826E9"/>
    <w:rsid w:val="009B2096"/>
    <w:rsid w:val="009C4878"/>
    <w:rsid w:val="009F4230"/>
    <w:rsid w:val="00A668E4"/>
    <w:rsid w:val="00A82B8C"/>
    <w:rsid w:val="00AD6A18"/>
    <w:rsid w:val="00C54FF3"/>
    <w:rsid w:val="00CF364B"/>
    <w:rsid w:val="00D517E7"/>
    <w:rsid w:val="00D71F77"/>
    <w:rsid w:val="00DB1C3F"/>
    <w:rsid w:val="00DD1A26"/>
    <w:rsid w:val="00E13340"/>
    <w:rsid w:val="00E939EB"/>
    <w:rsid w:val="00EA013D"/>
    <w:rsid w:val="00F66205"/>
    <w:rsid w:val="00FB3A72"/>
    <w:rsid w:val="00FD133C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28</cp:revision>
  <cp:lastPrinted>2014-09-24T10:06:00Z</cp:lastPrinted>
  <dcterms:created xsi:type="dcterms:W3CDTF">2014-08-22T07:51:00Z</dcterms:created>
  <dcterms:modified xsi:type="dcterms:W3CDTF">2015-03-04T08:54:00Z</dcterms:modified>
</cp:coreProperties>
</file>